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55AD8" w14:textId="77777777" w:rsidR="00D80B0C" w:rsidRDefault="00D80B0C" w:rsidP="00D80B0C">
      <w:pPr>
        <w:jc w:val="center"/>
        <w:rPr>
          <w:b/>
          <w:color w:val="4472C4" w:themeColor="accent5"/>
          <w:sz w:val="28"/>
        </w:rPr>
      </w:pPr>
      <w:r>
        <w:rPr>
          <w:b/>
          <w:noProof/>
          <w:color w:val="4472C4" w:themeColor="accent5"/>
          <w:sz w:val="28"/>
        </w:rPr>
        <w:drawing>
          <wp:inline distT="0" distB="0" distL="0" distR="0" wp14:anchorId="414631B1" wp14:editId="3CED1E61">
            <wp:extent cx="3813048" cy="6355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-aca logo-secondar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048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F6AB" w14:textId="35D3EF7A" w:rsidR="00D162FF" w:rsidRPr="009A7C75" w:rsidRDefault="00D162FF">
      <w:pPr>
        <w:rPr>
          <w:b/>
          <w:sz w:val="24"/>
        </w:rPr>
      </w:pPr>
      <w:r w:rsidRPr="009A7C75">
        <w:rPr>
          <w:b/>
          <w:sz w:val="24"/>
        </w:rPr>
        <w:t xml:space="preserve">Accessing </w:t>
      </w:r>
      <w:r w:rsidR="00205CFD">
        <w:rPr>
          <w:b/>
          <w:sz w:val="24"/>
        </w:rPr>
        <w:t>C</w:t>
      </w:r>
      <w:r w:rsidR="006B584D" w:rsidRPr="006B584D">
        <w:rPr>
          <w:b/>
          <w:sz w:val="24"/>
        </w:rPr>
        <w:t xml:space="preserve">ourse </w:t>
      </w:r>
      <w:r w:rsidR="00960EA9" w:rsidRPr="009A7C75">
        <w:rPr>
          <w:b/>
          <w:sz w:val="24"/>
        </w:rPr>
        <w:t>Staff Training</w:t>
      </w:r>
      <w:r w:rsidR="001E4F6D" w:rsidRPr="009A7C75">
        <w:rPr>
          <w:b/>
          <w:sz w:val="24"/>
        </w:rPr>
        <w:t xml:space="preserve"> </w:t>
      </w:r>
      <w:r w:rsidRPr="009A7C75">
        <w:rPr>
          <w:b/>
          <w:sz w:val="24"/>
        </w:rPr>
        <w:t>in the ACA Learning Center</w:t>
      </w:r>
    </w:p>
    <w:p w14:paraId="4BB5F508" w14:textId="77777777" w:rsidR="00680B12" w:rsidRDefault="00167236">
      <w:r w:rsidRPr="00167236">
        <w:t xml:space="preserve">To </w:t>
      </w:r>
      <w:r>
        <w:t>access</w:t>
      </w:r>
      <w:r w:rsidRPr="00167236">
        <w:t xml:space="preserve"> </w:t>
      </w:r>
      <w:r w:rsidR="001E4F6D">
        <w:t>this course</w:t>
      </w:r>
      <w:r w:rsidR="00960EA9">
        <w:t xml:space="preserve"> for the FIRST time</w:t>
      </w:r>
      <w:r>
        <w:t xml:space="preserve"> yo</w:t>
      </w:r>
      <w:r w:rsidR="00D0107C">
        <w:t>u will need to self-enroll</w:t>
      </w:r>
      <w:r w:rsidR="00680B12">
        <w:t>.</w:t>
      </w:r>
    </w:p>
    <w:p w14:paraId="1E8617DD" w14:textId="21858268" w:rsidR="00B34EC9" w:rsidRDefault="00B34EC9">
      <w:pPr>
        <w:rPr>
          <w:b/>
          <w:sz w:val="24"/>
        </w:rPr>
      </w:pPr>
      <w:r w:rsidRPr="009A7C75">
        <w:rPr>
          <w:b/>
          <w:sz w:val="24"/>
        </w:rPr>
        <w:t>Self-Enroll</w:t>
      </w:r>
      <w:r w:rsidR="00D162FF" w:rsidRPr="009A7C75">
        <w:rPr>
          <w:b/>
          <w:sz w:val="24"/>
        </w:rPr>
        <w:t>ment</w:t>
      </w:r>
      <w:r w:rsidR="00960EA9" w:rsidRPr="009A7C75">
        <w:rPr>
          <w:b/>
          <w:sz w:val="24"/>
        </w:rPr>
        <w:t xml:space="preserve"> for those NEW to the Course</w:t>
      </w:r>
    </w:p>
    <w:p w14:paraId="0B19A8F5" w14:textId="77777777" w:rsidR="00A4764E" w:rsidRDefault="00A4764E" w:rsidP="00A4764E">
      <w:r w:rsidRPr="005B535D">
        <w:rPr>
          <w:b/>
        </w:rPr>
        <w:t xml:space="preserve">Step </w:t>
      </w:r>
      <w:r>
        <w:rPr>
          <w:b/>
        </w:rPr>
        <w:t>1</w:t>
      </w:r>
      <w:r w:rsidRPr="005B535D">
        <w:rPr>
          <w:b/>
        </w:rPr>
        <w:t>:</w:t>
      </w:r>
      <w:r>
        <w:t xml:space="preserve">  Go to </w:t>
      </w:r>
      <w:hyperlink r:id="rId6" w:history="1">
        <w:r w:rsidRPr="003711C7">
          <w:rPr>
            <w:rStyle w:val="Hyperlink"/>
          </w:rPr>
          <w:t>http://learn.acacamps.org/</w:t>
        </w:r>
      </w:hyperlink>
      <w:r>
        <w:t xml:space="preserve"> and follow the login link in the upper right-hand corner.</w:t>
      </w:r>
    </w:p>
    <w:p w14:paraId="3DB9890F" w14:textId="59B66AE5" w:rsidR="00A4764E" w:rsidRDefault="0096198D" w:rsidP="00960EA9">
      <w:pPr>
        <w:rPr>
          <w:b/>
        </w:rPr>
      </w:pPr>
      <w:r>
        <w:rPr>
          <w:noProof/>
        </w:rPr>
        <w:drawing>
          <wp:inline distT="0" distB="0" distL="0" distR="0" wp14:anchorId="462FA65D" wp14:editId="3E02A048">
            <wp:extent cx="6515100" cy="1995805"/>
            <wp:effectExtent l="19050" t="19050" r="19050" b="234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9958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EFD3DA" w14:textId="77777777" w:rsidR="00A4764E" w:rsidRDefault="00A4764E" w:rsidP="00A4764E">
      <w:r w:rsidRPr="005B535D">
        <w:rPr>
          <w:b/>
        </w:rPr>
        <w:t xml:space="preserve">Step </w:t>
      </w:r>
      <w:r>
        <w:rPr>
          <w:b/>
        </w:rPr>
        <w:t>2</w:t>
      </w:r>
      <w:r>
        <w:t>: Step 1 takes you to this page (</w:t>
      </w:r>
      <w:hyperlink r:id="rId8" w:history="1">
        <w:r w:rsidRPr="0017050F">
          <w:rPr>
            <w:rStyle w:val="Hyperlink"/>
          </w:rPr>
          <w:t>https://mx.acacamps.org/SignIn.aspx</w:t>
        </w:r>
      </w:hyperlink>
      <w:r>
        <w:rPr>
          <w:rStyle w:val="Hyperlink"/>
        </w:rPr>
        <w:t>)</w:t>
      </w:r>
      <w:r>
        <w:t xml:space="preserve">  </w:t>
      </w:r>
    </w:p>
    <w:p w14:paraId="2F3403B5" w14:textId="37E898A0" w:rsidR="00960EA9" w:rsidRDefault="0096198D" w:rsidP="00804650">
      <w:r>
        <w:rPr>
          <w:noProof/>
        </w:rPr>
        <w:drawing>
          <wp:inline distT="0" distB="0" distL="0" distR="0" wp14:anchorId="7133F9FB" wp14:editId="3F803589">
            <wp:extent cx="6515100" cy="3150235"/>
            <wp:effectExtent l="19050" t="19050" r="1905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150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E6A7B">
        <w:t xml:space="preserve"> </w:t>
      </w:r>
    </w:p>
    <w:p w14:paraId="5189E5FC" w14:textId="77777777" w:rsidR="00236FB0" w:rsidRDefault="00960EA9" w:rsidP="00236FB0">
      <w:r>
        <w:t xml:space="preserve">On this page you will </w:t>
      </w:r>
      <w:r w:rsidR="004E6A7B">
        <w:t>c</w:t>
      </w:r>
      <w:r w:rsidR="00804650">
        <w:t>reate</w:t>
      </w:r>
      <w:r>
        <w:t>/establish an</w:t>
      </w:r>
      <w:r w:rsidR="00804650">
        <w:t xml:space="preserve"> ACA Account/ID</w:t>
      </w:r>
      <w:r>
        <w:t xml:space="preserve"> – unique to you</w:t>
      </w:r>
      <w:r w:rsidR="00804650">
        <w:t xml:space="preserve">.  </w:t>
      </w:r>
      <w:r>
        <w:t>Make note of your username and password as you’ll need them on subsequent trips to the course.</w:t>
      </w:r>
      <w:r w:rsidR="00236FB0">
        <w:t xml:space="preserve"> </w:t>
      </w:r>
      <w:r w:rsidR="00236FB0">
        <w:rPr>
          <w:b/>
          <w:bCs/>
          <w:i/>
          <w:iCs/>
          <w:highlight w:val="yellow"/>
          <w:u w:val="single"/>
        </w:rPr>
        <w:t>Please do not enter an email with capital letters – our system will not log you in.</w:t>
      </w:r>
    </w:p>
    <w:p w14:paraId="797EF371" w14:textId="3248C2EC" w:rsidR="00960EA9" w:rsidRDefault="00960EA9" w:rsidP="00804650"/>
    <w:p w14:paraId="5241E4D3" w14:textId="34929DBD" w:rsidR="00804650" w:rsidRDefault="00804650" w:rsidP="00804650">
      <w:pPr>
        <w:rPr>
          <w:noProof/>
        </w:rPr>
      </w:pPr>
    </w:p>
    <w:p w14:paraId="77BA34BF" w14:textId="77777777" w:rsidR="0096198D" w:rsidRDefault="0096198D" w:rsidP="00804650">
      <w:pPr>
        <w:rPr>
          <w:noProof/>
        </w:rPr>
      </w:pPr>
    </w:p>
    <w:p w14:paraId="44F44F90" w14:textId="77777777" w:rsidR="00804650" w:rsidRDefault="00804650"/>
    <w:p w14:paraId="6B9D2A24" w14:textId="77777777" w:rsidR="00CD50D3" w:rsidRDefault="00CD50D3">
      <w:pPr>
        <w:rPr>
          <w:b/>
          <w:color w:val="000000" w:themeColor="text1"/>
        </w:rPr>
      </w:pPr>
    </w:p>
    <w:p w14:paraId="07669753" w14:textId="77777777" w:rsidR="00F03B64" w:rsidRDefault="00804650">
      <w:pPr>
        <w:rPr>
          <w:color w:val="000000" w:themeColor="text1"/>
        </w:rPr>
      </w:pPr>
      <w:r w:rsidRPr="005B535D">
        <w:rPr>
          <w:b/>
          <w:color w:val="000000" w:themeColor="text1"/>
        </w:rPr>
        <w:t>Step 3:</w:t>
      </w:r>
      <w:r w:rsidR="00960EA9">
        <w:rPr>
          <w:color w:val="000000" w:themeColor="text1"/>
        </w:rPr>
        <w:t xml:space="preserve"> </w:t>
      </w:r>
      <w:r w:rsidR="009A7C75">
        <w:rPr>
          <w:color w:val="000000" w:themeColor="text1"/>
        </w:rPr>
        <w:t xml:space="preserve"> Once Step 2 is complete the system</w:t>
      </w:r>
      <w:r w:rsidR="004E6A7B">
        <w:rPr>
          <w:color w:val="000000" w:themeColor="text1"/>
        </w:rPr>
        <w:t xml:space="preserve"> takes you </w:t>
      </w:r>
      <w:r w:rsidR="00960EA9">
        <w:rPr>
          <w:color w:val="000000" w:themeColor="text1"/>
        </w:rPr>
        <w:t xml:space="preserve">back to the ACA Learning Center </w:t>
      </w:r>
      <w:hyperlink r:id="rId10" w:history="1">
        <w:r w:rsidR="00960EA9" w:rsidRPr="003711C7">
          <w:rPr>
            <w:rStyle w:val="Hyperlink"/>
          </w:rPr>
          <w:t>http://learn.acacamps.org/</w:t>
        </w:r>
      </w:hyperlink>
      <w:r w:rsidR="009A7C75">
        <w:rPr>
          <w:rStyle w:val="Hyperlink"/>
          <w:u w:val="none"/>
        </w:rPr>
        <w:t xml:space="preserve">  </w:t>
      </w:r>
      <w:r w:rsidR="009A7C75">
        <w:rPr>
          <w:color w:val="000000" w:themeColor="text1"/>
        </w:rPr>
        <w:t>page A</w:t>
      </w:r>
      <w:r w:rsidR="00960EA9">
        <w:rPr>
          <w:color w:val="000000" w:themeColor="text1"/>
        </w:rPr>
        <w:t>ND you are Logged-in</w:t>
      </w:r>
    </w:p>
    <w:p w14:paraId="1C1A0826" w14:textId="7BE1261E" w:rsidR="00050FEA" w:rsidRPr="006A7F65" w:rsidRDefault="00F77842" w:rsidP="00D0107C">
      <w:r w:rsidRPr="00960EA9">
        <w:rPr>
          <w:b/>
          <w:color w:val="000000" w:themeColor="text1"/>
        </w:rPr>
        <w:t>Step 4:</w:t>
      </w:r>
      <w:r w:rsidR="00960EA9">
        <w:rPr>
          <w:b/>
          <w:color w:val="000000" w:themeColor="text1"/>
        </w:rPr>
        <w:t xml:space="preserve"> </w:t>
      </w:r>
      <w:r w:rsidR="00F03B64" w:rsidRPr="00960EA9">
        <w:rPr>
          <w:b/>
          <w:color w:val="000000" w:themeColor="text1"/>
        </w:rPr>
        <w:t>FIND YOUR COURSE</w:t>
      </w:r>
      <w:r>
        <w:rPr>
          <w:color w:val="000000" w:themeColor="text1"/>
        </w:rPr>
        <w:t>:</w:t>
      </w:r>
      <w:r w:rsidR="00050FEA">
        <w:rPr>
          <w:color w:val="000000" w:themeColor="text1"/>
        </w:rPr>
        <w:t xml:space="preserve"> Type “</w:t>
      </w:r>
      <w:r w:rsidR="00C358BB">
        <w:t>Redwoods</w:t>
      </w:r>
      <w:r w:rsidR="00050FEA">
        <w:rPr>
          <w:color w:val="000000" w:themeColor="text1"/>
        </w:rPr>
        <w:t>” in the search box at the right side of the website</w:t>
      </w:r>
    </w:p>
    <w:p w14:paraId="6515B16F" w14:textId="73A34220" w:rsidR="009B466A" w:rsidRDefault="00C358BB" w:rsidP="00D0107C">
      <w:pPr>
        <w:rPr>
          <w:noProof/>
        </w:rPr>
      </w:pPr>
      <w:r>
        <w:rPr>
          <w:noProof/>
        </w:rPr>
        <w:drawing>
          <wp:inline distT="0" distB="0" distL="0" distR="0" wp14:anchorId="592CB38B" wp14:editId="15FE0ECA">
            <wp:extent cx="3330229" cy="1836579"/>
            <wp:effectExtent l="19050" t="19050" r="22860" b="1143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229" cy="18365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03B64">
        <w:t xml:space="preserve">  </w:t>
      </w:r>
    </w:p>
    <w:p w14:paraId="3C52081E" w14:textId="0DA68262" w:rsidR="00F03B64" w:rsidRDefault="00F77842" w:rsidP="00D0107C">
      <w:pPr>
        <w:rPr>
          <w:b/>
        </w:rPr>
      </w:pPr>
      <w:r w:rsidRPr="005B535D">
        <w:rPr>
          <w:b/>
        </w:rPr>
        <w:t>Step 5:</w:t>
      </w:r>
      <w:r>
        <w:t xml:space="preserve"> </w:t>
      </w:r>
      <w:r w:rsidR="00E070FF">
        <w:t>Scroll down and c</w:t>
      </w:r>
      <w:r>
        <w:t xml:space="preserve">hoose </w:t>
      </w:r>
      <w:r w:rsidR="00F22DE6">
        <w:rPr>
          <w:b/>
          <w:bCs/>
          <w:color w:val="000000" w:themeColor="text1"/>
        </w:rPr>
        <w:t>Camp safety Trainings Package</w:t>
      </w:r>
    </w:p>
    <w:p w14:paraId="320E4A54" w14:textId="6182CB69" w:rsidR="00980B67" w:rsidRDefault="00F22DE6" w:rsidP="00D0107C">
      <w:pPr>
        <w:rPr>
          <w:b/>
        </w:rPr>
      </w:pPr>
      <w:r>
        <w:rPr>
          <w:noProof/>
        </w:rPr>
        <w:drawing>
          <wp:inline distT="0" distB="0" distL="0" distR="0" wp14:anchorId="71C272BA" wp14:editId="0E06EF79">
            <wp:extent cx="6515100" cy="2310130"/>
            <wp:effectExtent l="19050" t="19050" r="19050" b="1397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3101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653C7" w14:textId="39B6DB27" w:rsidR="008B0376" w:rsidRDefault="00CA7573" w:rsidP="00CA7573">
      <w:r w:rsidRPr="00CA7573">
        <w:rPr>
          <w:b/>
        </w:rPr>
        <w:t xml:space="preserve">Step </w:t>
      </w:r>
      <w:r w:rsidR="008B0376">
        <w:rPr>
          <w:b/>
        </w:rPr>
        <w:t>6</w:t>
      </w:r>
      <w:r w:rsidRPr="00CA7573">
        <w:rPr>
          <w:b/>
        </w:rPr>
        <w:t>:</w:t>
      </w:r>
      <w:r>
        <w:rPr>
          <w:b/>
        </w:rPr>
        <w:t xml:space="preserve"> </w:t>
      </w:r>
      <w:r w:rsidRPr="00704E20">
        <w:t>Use th</w:t>
      </w:r>
      <w:r w:rsidR="008B0376">
        <w:t>is enrollment</w:t>
      </w:r>
      <w:r w:rsidRPr="00704E20">
        <w:t xml:space="preserve"> code</w:t>
      </w:r>
      <w:r w:rsidR="008B0376">
        <w:t xml:space="preserve"> </w:t>
      </w:r>
      <w:r>
        <w:t>(case sensitive)</w:t>
      </w:r>
      <w:r w:rsidR="008B0376">
        <w:t xml:space="preserve">: </w:t>
      </w:r>
      <w:r w:rsidR="00F23828">
        <w:rPr>
          <w:b/>
          <w:bCs/>
        </w:rPr>
        <w:t>KOINONIA2023</w:t>
      </w:r>
      <w:r w:rsidR="0041267F">
        <w:rPr>
          <w:b/>
          <w:bCs/>
        </w:rPr>
        <w:t xml:space="preserve"> </w:t>
      </w:r>
      <w:r>
        <w:t>to enroll yourse</w:t>
      </w:r>
      <w:r w:rsidR="008B0376">
        <w:t>lf into the course and your camp’s</w:t>
      </w:r>
      <w:r>
        <w:t xml:space="preserve"> group</w:t>
      </w:r>
      <w:r w:rsidR="008B0376">
        <w:t>.</w:t>
      </w:r>
      <w:r w:rsidR="00016293" w:rsidRPr="00016293">
        <w:rPr>
          <w:noProof/>
        </w:rPr>
        <w:t xml:space="preserve"> </w:t>
      </w:r>
      <w:r w:rsidR="00B06483">
        <w:rPr>
          <w:noProof/>
        </w:rPr>
        <w:t xml:space="preserve">Type the enrollment code – do not copy and paste. </w:t>
      </w:r>
      <w:r w:rsidR="00236FB0">
        <w:rPr>
          <w:noProof/>
          <w:highlight w:val="yellow"/>
        </w:rPr>
        <w:t>*If an error message pops up just close it and continue</w:t>
      </w:r>
      <w:r w:rsidR="00E070FF">
        <w:rPr>
          <w:noProof/>
          <w:highlight w:val="yellow"/>
        </w:rPr>
        <w:t>. Scroll down to enter the passcode</w:t>
      </w:r>
      <w:r w:rsidR="00236FB0">
        <w:rPr>
          <w:noProof/>
          <w:highlight w:val="yellow"/>
        </w:rPr>
        <w:t>*</w:t>
      </w:r>
      <w:r w:rsidR="00050FEA">
        <w:rPr>
          <w:noProof/>
        </w:rPr>
        <w:drawing>
          <wp:inline distT="0" distB="0" distL="0" distR="0" wp14:anchorId="6678677C" wp14:editId="25C91307">
            <wp:extent cx="5895238" cy="3066667"/>
            <wp:effectExtent l="19050" t="19050" r="10795" b="196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238" cy="306666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08DC46" w14:textId="77777777" w:rsidR="00512817" w:rsidRDefault="00512817" w:rsidP="006E33D7"/>
    <w:p w14:paraId="50F7413F" w14:textId="77777777" w:rsidR="009A7C75" w:rsidRDefault="00512817" w:rsidP="006E33D7">
      <w:r w:rsidRPr="00512817">
        <w:rPr>
          <w:b/>
        </w:rPr>
        <w:t>Special Note:</w:t>
      </w:r>
      <w:r>
        <w:t xml:space="preserve"> </w:t>
      </w:r>
      <w:r w:rsidR="004E6A7B" w:rsidRPr="008B0376">
        <w:rPr>
          <w:b/>
          <w:i/>
          <w:u w:val="single"/>
        </w:rPr>
        <w:t>You’ll only need to</w:t>
      </w:r>
      <w:r w:rsidRPr="008B0376">
        <w:rPr>
          <w:b/>
          <w:i/>
          <w:u w:val="single"/>
        </w:rPr>
        <w:t xml:space="preserve"> enroll</w:t>
      </w:r>
      <w:r w:rsidR="004E6A7B" w:rsidRPr="008B0376">
        <w:rPr>
          <w:b/>
          <w:i/>
          <w:u w:val="single"/>
        </w:rPr>
        <w:t xml:space="preserve"> once.</w:t>
      </w:r>
      <w:r w:rsidR="004E6A7B">
        <w:t xml:space="preserve"> </w:t>
      </w:r>
    </w:p>
    <w:p w14:paraId="388EE33B" w14:textId="77777777" w:rsidR="006E33D7" w:rsidRPr="004E6A7B" w:rsidRDefault="006E33D7" w:rsidP="006E33D7">
      <w:r>
        <w:t>Upon subsequent visits to the Learning Center</w:t>
      </w:r>
      <w:r w:rsidR="004E6A7B">
        <w:t xml:space="preserve"> </w:t>
      </w:r>
      <w:hyperlink r:id="rId14" w:history="1">
        <w:r w:rsidR="004E6A7B" w:rsidRPr="009B466A">
          <w:rPr>
            <w:rStyle w:val="Hyperlink"/>
            <w:b/>
          </w:rPr>
          <w:t>http://learn.acacamps.org/</w:t>
        </w:r>
      </w:hyperlink>
      <w:r w:rsidR="004E6A7B">
        <w:t xml:space="preserve"> </w:t>
      </w:r>
      <w:r>
        <w:t xml:space="preserve">– login with your username and password, and access </w:t>
      </w:r>
      <w:r w:rsidR="00512817">
        <w:t>any/</w:t>
      </w:r>
      <w:r>
        <w:t xml:space="preserve">all courses </w:t>
      </w:r>
      <w:r w:rsidR="00E41EFF">
        <w:t xml:space="preserve">you have been enrolled into </w:t>
      </w:r>
      <w:r>
        <w:t xml:space="preserve">through the </w:t>
      </w:r>
      <w:r w:rsidRPr="00E41EFF">
        <w:rPr>
          <w:b/>
        </w:rPr>
        <w:t>My Courses</w:t>
      </w:r>
      <w:r>
        <w:t xml:space="preserve"> link in the </w:t>
      </w:r>
      <w:r w:rsidRPr="00E41EFF">
        <w:rPr>
          <w:b/>
        </w:rPr>
        <w:t>Navigation block</w:t>
      </w:r>
      <w:r w:rsidR="004E6A7B">
        <w:rPr>
          <w:b/>
        </w:rPr>
        <w:t xml:space="preserve"> </w:t>
      </w:r>
      <w:r w:rsidR="004E6A7B">
        <w:t>on the learning center home page.</w:t>
      </w:r>
    </w:p>
    <w:p w14:paraId="5CB02400" w14:textId="19C39686" w:rsidR="00E41EFF" w:rsidRDefault="00E41EFF"/>
    <w:p w14:paraId="76C60CD3" w14:textId="77777777" w:rsidR="001E4F6D" w:rsidRPr="001E4F6D" w:rsidRDefault="001E4F6D">
      <w:pPr>
        <w:rPr>
          <w:b/>
          <w:color w:val="4472C4" w:themeColor="accent5"/>
          <w:sz w:val="28"/>
        </w:rPr>
      </w:pPr>
      <w:r w:rsidRPr="001E4F6D">
        <w:rPr>
          <w:b/>
          <w:color w:val="4472C4" w:themeColor="accent5"/>
          <w:sz w:val="28"/>
        </w:rPr>
        <w:t>In Summary</w:t>
      </w:r>
    </w:p>
    <w:p w14:paraId="26E6FA68" w14:textId="77777777" w:rsidR="00C623DF" w:rsidRDefault="00C623DF" w:rsidP="00C623DF">
      <w:pPr>
        <w:rPr>
          <w:b/>
          <w:bCs/>
        </w:rPr>
      </w:pPr>
      <w:r>
        <w:rPr>
          <w:b/>
          <w:bCs/>
        </w:rPr>
        <w:t>Self-Enrollment Steps (No Illustrations):</w:t>
      </w:r>
    </w:p>
    <w:p w14:paraId="06213616" w14:textId="77777777" w:rsidR="00C623DF" w:rsidRDefault="00C623DF" w:rsidP="00C623DF">
      <w:bookmarkStart w:id="0" w:name="_Hlk479685840"/>
      <w:r>
        <w:rPr>
          <w:b/>
          <w:bCs/>
        </w:rPr>
        <w:t>Step 1</w:t>
      </w:r>
      <w:r>
        <w:t xml:space="preserve">: Go to </w:t>
      </w:r>
      <w:hyperlink r:id="rId15" w:history="1">
        <w:r>
          <w:rPr>
            <w:rStyle w:val="Hyperlink"/>
          </w:rPr>
          <w:t>http://learn.acacamps.org/</w:t>
        </w:r>
      </w:hyperlink>
      <w:r>
        <w:t xml:space="preserve"> and </w:t>
      </w:r>
      <w:r>
        <w:rPr>
          <w:b/>
          <w:bCs/>
        </w:rPr>
        <w:t>follow the log-in link in the upper right-hand corner</w:t>
      </w:r>
      <w:r>
        <w:t xml:space="preserve">. It is important that you start here.  </w:t>
      </w:r>
    </w:p>
    <w:p w14:paraId="4324965A" w14:textId="77777777" w:rsidR="00C623DF" w:rsidRDefault="00C623DF" w:rsidP="00C623DF">
      <w:pPr>
        <w:rPr>
          <w:rFonts w:cs="Arial"/>
        </w:rPr>
      </w:pPr>
      <w:r>
        <w:rPr>
          <w:b/>
          <w:bCs/>
        </w:rPr>
        <w:t>Step 2:</w:t>
      </w:r>
      <w:r>
        <w:t xml:space="preserve">  It will take you to </w:t>
      </w:r>
      <w:hyperlink r:id="rId16" w:history="1">
        <w:r>
          <w:rPr>
            <w:rStyle w:val="Hyperlink"/>
          </w:rPr>
          <w:t>https://mx.acacamps.org/SignIn.aspx</w:t>
        </w:r>
      </w:hyperlink>
      <w:r>
        <w:t>.  Sign-in with an existing account/ID or create/establish an ACA Account/ID – unique to you.  Make note of your username and password as you’ll need them on subsequent trips to the course.</w:t>
      </w:r>
    </w:p>
    <w:p w14:paraId="6DA8C28D" w14:textId="77777777" w:rsidR="00C623DF" w:rsidRDefault="00C623DF" w:rsidP="00C623DF">
      <w:pPr>
        <w:rPr>
          <w:rStyle w:val="Hyperlink"/>
        </w:rPr>
      </w:pPr>
      <w:r>
        <w:rPr>
          <w:b/>
          <w:bCs/>
          <w:color w:val="000000"/>
        </w:rPr>
        <w:t>Step 3</w:t>
      </w:r>
      <w:r>
        <w:rPr>
          <w:color w:val="000000"/>
        </w:rPr>
        <w:t xml:space="preserve">: </w:t>
      </w:r>
      <w:r>
        <w:t xml:space="preserve">Once you have logged in, it bounces </w:t>
      </w:r>
      <w:r>
        <w:rPr>
          <w:color w:val="000000"/>
        </w:rPr>
        <w:t>you back to the ACA Learning Center (</w:t>
      </w:r>
      <w:hyperlink r:id="rId17" w:history="1">
        <w:r>
          <w:rPr>
            <w:rStyle w:val="Hyperlink"/>
          </w:rPr>
          <w:t>http://learn.acacamps.org/</w:t>
        </w:r>
      </w:hyperlink>
      <w:r>
        <w:rPr>
          <w:rStyle w:val="Hyperlink"/>
        </w:rPr>
        <w:t>)</w:t>
      </w:r>
    </w:p>
    <w:p w14:paraId="4A58CBEB" w14:textId="02CB8A2C" w:rsidR="006A7F65" w:rsidRDefault="00C623DF" w:rsidP="00C623DF">
      <w:pPr>
        <w:rPr>
          <w:b/>
          <w:bCs/>
          <w:color w:val="000000" w:themeColor="text1"/>
        </w:rPr>
      </w:pPr>
      <w:r>
        <w:rPr>
          <w:b/>
          <w:bCs/>
          <w:color w:val="000000"/>
        </w:rPr>
        <w:t>Step 4 and 5:</w:t>
      </w:r>
      <w:r>
        <w:rPr>
          <w:color w:val="000000"/>
        </w:rPr>
        <w:t xml:space="preserve"> </w:t>
      </w:r>
      <w:r w:rsidR="007F35F2">
        <w:rPr>
          <w:color w:val="000000" w:themeColor="text1"/>
        </w:rPr>
        <w:t>Type “</w:t>
      </w:r>
      <w:r w:rsidR="00F22DE6">
        <w:t>Redwoods</w:t>
      </w:r>
      <w:r w:rsidR="007F35F2">
        <w:rPr>
          <w:color w:val="000000" w:themeColor="text1"/>
        </w:rPr>
        <w:t>” in the search box at the right side of the website.</w:t>
      </w:r>
      <w:r w:rsidR="00B06483">
        <w:t xml:space="preserve"> Click on your course</w:t>
      </w:r>
      <w:r w:rsidR="0094615C">
        <w:t xml:space="preserve"> </w:t>
      </w:r>
      <w:r w:rsidR="00F22DE6">
        <w:rPr>
          <w:b/>
          <w:bCs/>
          <w:color w:val="000000" w:themeColor="text1"/>
        </w:rPr>
        <w:t>Camp safety Trainings Package</w:t>
      </w:r>
    </w:p>
    <w:p w14:paraId="71804BD4" w14:textId="2AD80AE3" w:rsidR="00C623DF" w:rsidRDefault="00C623DF" w:rsidP="00C623DF">
      <w:r>
        <w:rPr>
          <w:b/>
          <w:bCs/>
        </w:rPr>
        <w:t>Step 6:</w:t>
      </w:r>
      <w:r>
        <w:t xml:space="preserve"> Enroll yourself. Use this enrollment code (case sensitive): </w:t>
      </w:r>
      <w:r w:rsidR="00F23828">
        <w:rPr>
          <w:b/>
          <w:bCs/>
        </w:rPr>
        <w:t>KOINONIA2023</w:t>
      </w:r>
      <w:r w:rsidR="002D3C33">
        <w:t xml:space="preserve"> </w:t>
      </w:r>
      <w:r>
        <w:t>to enroll yourself into the course and your camp’s group.</w:t>
      </w:r>
      <w:r w:rsidR="00236FB0">
        <w:t xml:space="preserve"> </w:t>
      </w:r>
      <w:r w:rsidR="00236FB0">
        <w:rPr>
          <w:noProof/>
          <w:highlight w:val="yellow"/>
        </w:rPr>
        <w:t>*If an error message pops up just close it and continue</w:t>
      </w:r>
      <w:r w:rsidR="00E070FF">
        <w:rPr>
          <w:noProof/>
          <w:highlight w:val="yellow"/>
        </w:rPr>
        <w:t xml:space="preserve">. Scroll down to enter the passcode </w:t>
      </w:r>
      <w:r w:rsidR="00236FB0">
        <w:rPr>
          <w:noProof/>
          <w:highlight w:val="yellow"/>
        </w:rPr>
        <w:t>*</w:t>
      </w:r>
    </w:p>
    <w:p w14:paraId="61E9F96D" w14:textId="77777777" w:rsidR="00C623DF" w:rsidRDefault="00C623DF" w:rsidP="00C623DF">
      <w:pPr>
        <w:rPr>
          <w:i/>
          <w:iCs/>
        </w:rPr>
      </w:pPr>
      <w:r>
        <w:rPr>
          <w:i/>
          <w:iCs/>
        </w:rPr>
        <w:t xml:space="preserve">Upon subsequent visits to the Learning Center </w:t>
      </w:r>
      <w:hyperlink r:id="rId18" w:history="1">
        <w:r>
          <w:rPr>
            <w:rStyle w:val="Hyperlink"/>
            <w:b/>
            <w:bCs/>
            <w:i/>
            <w:iCs/>
          </w:rPr>
          <w:t>http://learn.acacamps.org/</w:t>
        </w:r>
      </w:hyperlink>
      <w:r>
        <w:rPr>
          <w:i/>
          <w:iCs/>
        </w:rPr>
        <w:t xml:space="preserve"> – login with your username and password, and access all of courses you have been enrolled into through the </w:t>
      </w:r>
      <w:r>
        <w:rPr>
          <w:b/>
          <w:bCs/>
          <w:i/>
          <w:iCs/>
        </w:rPr>
        <w:t>My Courses</w:t>
      </w:r>
      <w:r>
        <w:rPr>
          <w:i/>
          <w:iCs/>
        </w:rPr>
        <w:t xml:space="preserve"> link in the </w:t>
      </w:r>
      <w:r>
        <w:rPr>
          <w:b/>
          <w:bCs/>
          <w:i/>
          <w:iCs/>
        </w:rPr>
        <w:t xml:space="preserve">Navigation block </w:t>
      </w:r>
      <w:r>
        <w:rPr>
          <w:i/>
          <w:iCs/>
        </w:rPr>
        <w:t>on the learning center home page.</w:t>
      </w:r>
    </w:p>
    <w:bookmarkEnd w:id="0"/>
    <w:p w14:paraId="6812BCB6" w14:textId="77777777" w:rsidR="00DB6F4D" w:rsidRDefault="00DB6F4D" w:rsidP="00AB01D9"/>
    <w:p w14:paraId="31DE8475" w14:textId="77777777" w:rsidR="00DB6F4D" w:rsidRPr="004E6A7B" w:rsidRDefault="00DB6F4D" w:rsidP="00AB01D9"/>
    <w:p w14:paraId="408C5D63" w14:textId="77777777" w:rsidR="004E6A7B" w:rsidRDefault="004E6A7B" w:rsidP="004E6A7B"/>
    <w:p w14:paraId="63E7737B" w14:textId="77777777" w:rsidR="004E6A7B" w:rsidRDefault="004E6A7B"/>
    <w:sectPr w:rsidR="004E6A7B" w:rsidSect="009A7C75">
      <w:pgSz w:w="12240" w:h="15840"/>
      <w:pgMar w:top="810" w:right="720" w:bottom="27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D70F1"/>
    <w:multiLevelType w:val="hybridMultilevel"/>
    <w:tmpl w:val="30F0D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2507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6AD"/>
    <w:rsid w:val="00016293"/>
    <w:rsid w:val="00035516"/>
    <w:rsid w:val="00050FEA"/>
    <w:rsid w:val="000B5A1D"/>
    <w:rsid w:val="000E7D0C"/>
    <w:rsid w:val="0011067A"/>
    <w:rsid w:val="001156AD"/>
    <w:rsid w:val="00167236"/>
    <w:rsid w:val="00183E36"/>
    <w:rsid w:val="001E4F6D"/>
    <w:rsid w:val="001F76E9"/>
    <w:rsid w:val="00205CFD"/>
    <w:rsid w:val="00212F1A"/>
    <w:rsid w:val="00227324"/>
    <w:rsid w:val="00236FB0"/>
    <w:rsid w:val="0025599A"/>
    <w:rsid w:val="00260EC0"/>
    <w:rsid w:val="00281CB6"/>
    <w:rsid w:val="00292229"/>
    <w:rsid w:val="002B5B7D"/>
    <w:rsid w:val="002D3B09"/>
    <w:rsid w:val="002D3C33"/>
    <w:rsid w:val="002E0B4C"/>
    <w:rsid w:val="0039268A"/>
    <w:rsid w:val="003A0434"/>
    <w:rsid w:val="0041267F"/>
    <w:rsid w:val="00455917"/>
    <w:rsid w:val="00493504"/>
    <w:rsid w:val="004A65D1"/>
    <w:rsid w:val="004A6FFA"/>
    <w:rsid w:val="004D70F8"/>
    <w:rsid w:val="004E6A7B"/>
    <w:rsid w:val="00512817"/>
    <w:rsid w:val="0053560D"/>
    <w:rsid w:val="00541CEF"/>
    <w:rsid w:val="005B03B4"/>
    <w:rsid w:val="005B535D"/>
    <w:rsid w:val="005D2654"/>
    <w:rsid w:val="0065246F"/>
    <w:rsid w:val="00663416"/>
    <w:rsid w:val="00680B12"/>
    <w:rsid w:val="006A525D"/>
    <w:rsid w:val="006A7F65"/>
    <w:rsid w:val="006B584D"/>
    <w:rsid w:val="006D5476"/>
    <w:rsid w:val="006E33D7"/>
    <w:rsid w:val="00704E20"/>
    <w:rsid w:val="007462D1"/>
    <w:rsid w:val="00747C24"/>
    <w:rsid w:val="007B2647"/>
    <w:rsid w:val="007F35F2"/>
    <w:rsid w:val="00801B0A"/>
    <w:rsid w:val="00802F7A"/>
    <w:rsid w:val="00804650"/>
    <w:rsid w:val="00805D35"/>
    <w:rsid w:val="00805E55"/>
    <w:rsid w:val="008545F9"/>
    <w:rsid w:val="008B0376"/>
    <w:rsid w:val="008D5C6C"/>
    <w:rsid w:val="0092115A"/>
    <w:rsid w:val="0094615C"/>
    <w:rsid w:val="00960EA9"/>
    <w:rsid w:val="0096198D"/>
    <w:rsid w:val="00980B67"/>
    <w:rsid w:val="009A7C75"/>
    <w:rsid w:val="009B466A"/>
    <w:rsid w:val="00A2120B"/>
    <w:rsid w:val="00A4764E"/>
    <w:rsid w:val="00A656FB"/>
    <w:rsid w:val="00A6762E"/>
    <w:rsid w:val="00AA650D"/>
    <w:rsid w:val="00AB01D9"/>
    <w:rsid w:val="00AF6126"/>
    <w:rsid w:val="00B01C6C"/>
    <w:rsid w:val="00B06483"/>
    <w:rsid w:val="00B34EC9"/>
    <w:rsid w:val="00B45AF9"/>
    <w:rsid w:val="00B87D57"/>
    <w:rsid w:val="00BA79E7"/>
    <w:rsid w:val="00C334E6"/>
    <w:rsid w:val="00C358BB"/>
    <w:rsid w:val="00C5351E"/>
    <w:rsid w:val="00C623DF"/>
    <w:rsid w:val="00C83C4D"/>
    <w:rsid w:val="00CA7573"/>
    <w:rsid w:val="00CD50D3"/>
    <w:rsid w:val="00D0107C"/>
    <w:rsid w:val="00D162FF"/>
    <w:rsid w:val="00D24332"/>
    <w:rsid w:val="00D412AC"/>
    <w:rsid w:val="00D478B0"/>
    <w:rsid w:val="00D63C14"/>
    <w:rsid w:val="00D80B0C"/>
    <w:rsid w:val="00D81A60"/>
    <w:rsid w:val="00DB3C12"/>
    <w:rsid w:val="00DB6F4D"/>
    <w:rsid w:val="00E070FF"/>
    <w:rsid w:val="00E41EFF"/>
    <w:rsid w:val="00E5305B"/>
    <w:rsid w:val="00E632F5"/>
    <w:rsid w:val="00E911B1"/>
    <w:rsid w:val="00EF6BEB"/>
    <w:rsid w:val="00F03B64"/>
    <w:rsid w:val="00F22DE6"/>
    <w:rsid w:val="00F23828"/>
    <w:rsid w:val="00F74629"/>
    <w:rsid w:val="00F7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6A96C"/>
  <w15:chartTrackingRefBased/>
  <w15:docId w15:val="{51EEC561-08FC-452D-AC57-495A28385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56A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E33D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41EF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8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2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x.acacamps.org/SignIn.aspx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learn.acacamps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learn.acacamps.or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x.acacamps.org/SignIn.asp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learn.acacamps.org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5" Type="http://schemas.openxmlformats.org/officeDocument/2006/relationships/hyperlink" Target="http://learn.acacamps.org/" TargetMode="External"/><Relationship Id="rId10" Type="http://schemas.openxmlformats.org/officeDocument/2006/relationships/hyperlink" Target="http://learn.acacamps.or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learn.acacamp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Brosnan</dc:creator>
  <cp:keywords/>
  <dc:description/>
  <cp:lastModifiedBy>Jamie Box</cp:lastModifiedBy>
  <cp:revision>2</cp:revision>
  <cp:lastPrinted>2015-09-15T15:01:00Z</cp:lastPrinted>
  <dcterms:created xsi:type="dcterms:W3CDTF">2023-04-25T19:13:00Z</dcterms:created>
  <dcterms:modified xsi:type="dcterms:W3CDTF">2023-04-25T19:13:00Z</dcterms:modified>
</cp:coreProperties>
</file>